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EF1FB" w14:textId="77777777" w:rsidR="002874FB" w:rsidRPr="00A83A79" w:rsidRDefault="002874FB" w:rsidP="002874FB">
      <w:pPr>
        <w:pStyle w:val="ManualHeading1"/>
        <w:rPr>
          <w:noProof/>
        </w:rPr>
      </w:pPr>
      <w:r w:rsidRPr="00A83A79">
        <w:rPr>
          <w:noProof/>
        </w:rPr>
        <w:t>1.4. FORMULARZ INFORMACJI UZUPEŁNIAJĄCYCH DOTYCZĄCY POMOCY MAJĄCEJ NA CELU NAPRAWIENIE SZKÓD WYRZĄDZONYCH PRZEZ ZWIERZĘTA CHRONIONE</w:t>
      </w:r>
    </w:p>
    <w:p w14:paraId="15D62A3D" w14:textId="77777777" w:rsidR="002874FB" w:rsidRPr="00A83A79" w:rsidRDefault="002874FB" w:rsidP="002874FB">
      <w:pPr>
        <w:spacing w:after="0"/>
        <w:rPr>
          <w:rFonts w:eastAsia="Times New Roman"/>
          <w:i/>
          <w:noProof/>
          <w:szCs w:val="24"/>
        </w:rPr>
      </w:pPr>
      <w:r w:rsidRPr="00A83A79">
        <w:rPr>
          <w:i/>
          <w:noProof/>
        </w:rPr>
        <w:t>Niniejszy formularz służy do zgłaszania każdej pomocy mającej na celu naprawienie szkód wyrządzonych przez zwierzęta chronione, o której to pomocy mowa w części II rozdział 1 sekcja 1.4 Wytycznych dotyczących pomocy państwa w sektorze rybołówstwa i akwakultury</w:t>
      </w:r>
      <w:r w:rsidRPr="00A83A79">
        <w:rPr>
          <w:rStyle w:val="FootnoteReference"/>
          <w:rFonts w:eastAsia="Times New Roman"/>
          <w:i/>
          <w:noProof/>
          <w:szCs w:val="24"/>
          <w:lang w:eastAsia="en-GB"/>
        </w:rPr>
        <w:footnoteReference w:id="1"/>
      </w:r>
      <w:r w:rsidRPr="00A83A79">
        <w:rPr>
          <w:i/>
          <w:noProof/>
        </w:rPr>
        <w:t xml:space="preserve"> („wytyczne”).</w:t>
      </w:r>
    </w:p>
    <w:p w14:paraId="541F29F8" w14:textId="77777777" w:rsidR="002874FB" w:rsidRPr="00A83A79" w:rsidRDefault="002874FB" w:rsidP="002874FB">
      <w:pPr>
        <w:pStyle w:val="ManualNumPar1"/>
        <w:rPr>
          <w:rFonts w:eastAsia="Times New Roman"/>
          <w:bCs/>
          <w:noProof/>
          <w:szCs w:val="24"/>
        </w:rPr>
      </w:pPr>
      <w:r w:rsidRPr="00A83A79">
        <w:rPr>
          <w:noProof/>
        </w:rPr>
        <w:t>1.</w:t>
      </w:r>
      <w:r w:rsidRPr="00A83A79">
        <w:rPr>
          <w:noProof/>
        </w:rPr>
        <w:tab/>
        <w:t>Proszę potwierdzić, że „zwierzę chronione” jest zdefiniowane zgodnie z pkt 31 lit. w) wytycznych.</w:t>
      </w:r>
    </w:p>
    <w:p w14:paraId="4A99F7B1" w14:textId="77777777" w:rsidR="002874FB" w:rsidRPr="00A83A79" w:rsidRDefault="002874FB" w:rsidP="002874FB">
      <w:pPr>
        <w:pStyle w:val="Text1"/>
        <w:rPr>
          <w:noProof/>
        </w:rPr>
      </w:pPr>
      <w:sdt>
        <w:sdtPr>
          <w:rPr>
            <w:noProof/>
          </w:rPr>
          <w:id w:val="6954841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79479971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0FC03106" w14:textId="77777777" w:rsidR="002874FB" w:rsidRPr="00A83A79" w:rsidRDefault="002874FB" w:rsidP="002874FB">
      <w:pPr>
        <w:pStyle w:val="ManualNumPar2"/>
        <w:rPr>
          <w:rFonts w:eastAsia="Times New Roman"/>
          <w:noProof/>
          <w:szCs w:val="24"/>
        </w:rPr>
      </w:pPr>
      <w:r w:rsidRPr="00A83A79">
        <w:rPr>
          <w:noProof/>
        </w:rPr>
        <w:t>1.1.</w:t>
      </w:r>
      <w:r w:rsidRPr="00A83A79">
        <w:rPr>
          <w:noProof/>
        </w:rPr>
        <w:tab/>
        <w:t>Jeśli odpowiedź jest twierdząca, proszę określić, o jakie zwierzę chronione chodzi, i wskazać odpowiednie przepisy unijne lub krajowe.</w:t>
      </w:r>
    </w:p>
    <w:p w14:paraId="5B255FFC" w14:textId="77777777" w:rsidR="002874FB" w:rsidRPr="00A83A79" w:rsidRDefault="002874FB" w:rsidP="002874FB">
      <w:pPr>
        <w:pStyle w:val="Text1"/>
        <w:rPr>
          <w:noProof/>
        </w:rPr>
      </w:pPr>
      <w:r w:rsidRPr="00A83A79">
        <w:rPr>
          <w:noProof/>
        </w:rPr>
        <w:t>…………………………………………………………………………………….</w:t>
      </w:r>
    </w:p>
    <w:p w14:paraId="43E03837" w14:textId="77777777" w:rsidR="002874FB" w:rsidRPr="00A83A79" w:rsidRDefault="002874FB" w:rsidP="002874FB">
      <w:pPr>
        <w:pStyle w:val="ManualNumPar1"/>
        <w:rPr>
          <w:rFonts w:eastAsia="Times New Roman"/>
          <w:bCs/>
          <w:noProof/>
          <w:szCs w:val="24"/>
        </w:rPr>
      </w:pPr>
      <w:r w:rsidRPr="00A83A79">
        <w:rPr>
          <w:noProof/>
        </w:rPr>
        <w:t>2.</w:t>
      </w:r>
      <w:r w:rsidRPr="00A83A79">
        <w:rPr>
          <w:noProof/>
        </w:rPr>
        <w:tab/>
        <w:t>Proszę potwierdzić, że środek przewiduje, że musi istnieć bezpośredni związek przyczynowy między szkodami poniesionymi przez przedsiębiorstwa a zachowaniem zwierząt chronionych.</w:t>
      </w:r>
    </w:p>
    <w:p w14:paraId="0BD95E84" w14:textId="77777777" w:rsidR="002874FB" w:rsidRPr="00A83A79" w:rsidRDefault="002874FB" w:rsidP="002874FB">
      <w:pPr>
        <w:pStyle w:val="Text1"/>
        <w:rPr>
          <w:noProof/>
        </w:rPr>
      </w:pPr>
      <w:sdt>
        <w:sdtPr>
          <w:rPr>
            <w:noProof/>
          </w:rPr>
          <w:id w:val="119804563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961769647"/>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2D0B9AD6" w14:textId="77777777" w:rsidR="002874FB" w:rsidRPr="00A83A79" w:rsidRDefault="002874FB" w:rsidP="002874FB">
      <w:pPr>
        <w:pStyle w:val="ManualNumPar2"/>
        <w:rPr>
          <w:rFonts w:eastAsia="Times New Roman"/>
          <w:noProof/>
          <w:szCs w:val="24"/>
        </w:rPr>
      </w:pPr>
      <w:r w:rsidRPr="00A83A79">
        <w:rPr>
          <w:noProof/>
        </w:rPr>
        <w:t>2.1.</w:t>
      </w:r>
      <w:r w:rsidRPr="00A83A79">
        <w:rPr>
          <w:noProof/>
        </w:rPr>
        <w:tab/>
        <w:t>W przypadku odpowiedzi twierdzącej proszę wskazać odpowiednie przepisy podstawy prawnej.</w:t>
      </w:r>
    </w:p>
    <w:p w14:paraId="313FD604" w14:textId="77777777" w:rsidR="002874FB" w:rsidRPr="00A83A79" w:rsidRDefault="002874FB" w:rsidP="002874FB">
      <w:pPr>
        <w:pStyle w:val="Text1"/>
        <w:rPr>
          <w:noProof/>
        </w:rPr>
      </w:pPr>
      <w:r w:rsidRPr="00A83A79">
        <w:rPr>
          <w:noProof/>
        </w:rPr>
        <w:t>…………………………………………………………………………………….</w:t>
      </w:r>
    </w:p>
    <w:p w14:paraId="79021BDC" w14:textId="77777777" w:rsidR="002874FB" w:rsidRPr="00A83A79" w:rsidRDefault="002874FB" w:rsidP="002874FB">
      <w:pPr>
        <w:pStyle w:val="ManualNumPar1"/>
        <w:rPr>
          <w:rFonts w:eastAsia="Times New Roman"/>
          <w:bCs/>
          <w:noProof/>
          <w:szCs w:val="24"/>
        </w:rPr>
      </w:pPr>
      <w:r w:rsidRPr="00A83A79">
        <w:rPr>
          <w:noProof/>
        </w:rPr>
        <w:t>3.</w:t>
      </w:r>
      <w:r w:rsidRPr="00A83A79">
        <w:rPr>
          <w:noProof/>
        </w:rPr>
        <w:tab/>
        <w:t>Proszę potwierdzić, że kosztami kwalifikowalnymi są koszty szkód poniesionych bezpośrednio w wyniku zachowania zwierząt chronionych.</w:t>
      </w:r>
    </w:p>
    <w:p w14:paraId="60F3C0E7" w14:textId="77777777" w:rsidR="002874FB" w:rsidRPr="00A83A79" w:rsidRDefault="002874FB" w:rsidP="002874FB">
      <w:pPr>
        <w:pStyle w:val="Text1"/>
        <w:rPr>
          <w:noProof/>
        </w:rPr>
      </w:pPr>
      <w:sdt>
        <w:sdtPr>
          <w:rPr>
            <w:noProof/>
          </w:rPr>
          <w:id w:val="5836705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37111652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023C5309" w14:textId="77777777" w:rsidR="002874FB" w:rsidRPr="00A83A79" w:rsidRDefault="002874FB" w:rsidP="002874FB">
      <w:pPr>
        <w:pStyle w:val="ManualNumPar2"/>
        <w:rPr>
          <w:rFonts w:eastAsia="Times New Roman"/>
          <w:noProof/>
          <w:szCs w:val="24"/>
        </w:rPr>
      </w:pPr>
      <w:r w:rsidRPr="00A83A79">
        <w:rPr>
          <w:noProof/>
        </w:rPr>
        <w:t>3.1.</w:t>
      </w:r>
      <w:r w:rsidRPr="00A83A79">
        <w:rPr>
          <w:noProof/>
        </w:rPr>
        <w:tab/>
        <w:t>W przypadku odpowiedzi twierdzącej proszę wskazać odpowiednie przepisy podstawy prawnej.</w:t>
      </w:r>
    </w:p>
    <w:p w14:paraId="5F4A3012" w14:textId="77777777" w:rsidR="002874FB" w:rsidRPr="00A83A79" w:rsidRDefault="002874FB" w:rsidP="002874FB">
      <w:pPr>
        <w:pStyle w:val="Text1"/>
        <w:rPr>
          <w:noProof/>
        </w:rPr>
      </w:pPr>
      <w:r w:rsidRPr="00A83A79">
        <w:rPr>
          <w:noProof/>
        </w:rPr>
        <w:t>…………………………………………………………………………………….</w:t>
      </w:r>
    </w:p>
    <w:p w14:paraId="3C231E66" w14:textId="77777777" w:rsidR="002874FB" w:rsidRPr="00A83A79" w:rsidRDefault="002874FB" w:rsidP="002874FB">
      <w:pPr>
        <w:pStyle w:val="ManualNumPar2"/>
        <w:rPr>
          <w:rFonts w:eastAsia="Times New Roman"/>
          <w:bCs/>
          <w:noProof/>
          <w:szCs w:val="24"/>
        </w:rPr>
      </w:pPr>
      <w:r w:rsidRPr="00A83A79">
        <w:rPr>
          <w:noProof/>
        </w:rPr>
        <w:t>3.2.</w:t>
      </w:r>
      <w:r w:rsidRPr="00A83A79">
        <w:rPr>
          <w:noProof/>
        </w:rPr>
        <w:tab/>
        <w:t>Proszę wskazać, czy szkoda zostanie oszacowana przez:</w:t>
      </w:r>
    </w:p>
    <w:p w14:paraId="2A520333" w14:textId="77777777" w:rsidR="002874FB" w:rsidRPr="00A83A79" w:rsidRDefault="002874FB" w:rsidP="002874FB">
      <w:pPr>
        <w:pStyle w:val="Point1"/>
        <w:rPr>
          <w:noProof/>
        </w:rPr>
      </w:pPr>
      <w:r w:rsidRPr="00A83A79">
        <w:rPr>
          <w:rFonts w:eastAsia="MS Gothic"/>
          <w:noProof/>
        </w:rPr>
        <w:t>a)</w:t>
      </w:r>
      <w:r w:rsidRPr="00A83A79">
        <w:rPr>
          <w:rFonts w:eastAsia="MS Gothic"/>
          <w:noProof/>
        </w:rPr>
        <w:tab/>
      </w:r>
      <w:sdt>
        <w:sdtPr>
          <w:rPr>
            <w:rFonts w:eastAsia="MS Gothic"/>
            <w:noProof/>
          </w:rPr>
          <w:id w:val="253718457"/>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organ publiczny;</w:t>
      </w:r>
    </w:p>
    <w:p w14:paraId="275194B2" w14:textId="77777777" w:rsidR="002874FB" w:rsidRPr="00A83A79" w:rsidRDefault="002874FB" w:rsidP="002874FB">
      <w:pPr>
        <w:pStyle w:val="Point1"/>
        <w:rPr>
          <w:noProof/>
        </w:rPr>
      </w:pPr>
      <w:r w:rsidRPr="00A83A79">
        <w:rPr>
          <w:rFonts w:eastAsia="MS Gothic"/>
          <w:noProof/>
        </w:rPr>
        <w:t>b)</w:t>
      </w:r>
      <w:r w:rsidRPr="00A83A79">
        <w:rPr>
          <w:rFonts w:eastAsia="MS Gothic"/>
          <w:noProof/>
        </w:rPr>
        <w:tab/>
      </w:r>
      <w:sdt>
        <w:sdtPr>
          <w:rPr>
            <w:rFonts w:eastAsia="MS Gothic"/>
            <w:noProof/>
          </w:rPr>
          <w:id w:val="-3443061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niezależnego rzeczoznawcę uznanego przez organ przyznający pomoc;</w:t>
      </w:r>
    </w:p>
    <w:p w14:paraId="7FC229FB" w14:textId="77777777" w:rsidR="002874FB" w:rsidRPr="00A83A79" w:rsidRDefault="002874FB" w:rsidP="002874FB">
      <w:pPr>
        <w:pStyle w:val="Point1"/>
        <w:rPr>
          <w:noProof/>
        </w:rPr>
      </w:pPr>
      <w:r w:rsidRPr="00A83A79">
        <w:rPr>
          <w:rFonts w:eastAsia="MS Gothic"/>
          <w:noProof/>
        </w:rPr>
        <w:t>c)</w:t>
      </w:r>
      <w:r w:rsidRPr="00A83A79">
        <w:rPr>
          <w:rFonts w:eastAsia="MS Gothic"/>
          <w:noProof/>
        </w:rPr>
        <w:tab/>
      </w:r>
      <w:sdt>
        <w:sdtPr>
          <w:rPr>
            <w:rFonts w:eastAsia="MS Gothic"/>
            <w:noProof/>
          </w:rPr>
          <w:id w:val="-470681898"/>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zakład ubezpieczeń.</w:t>
      </w:r>
    </w:p>
    <w:p w14:paraId="56D180A9" w14:textId="77777777" w:rsidR="002874FB" w:rsidRPr="00A83A79" w:rsidRDefault="002874FB" w:rsidP="002874FB">
      <w:pPr>
        <w:pStyle w:val="Text1"/>
        <w:rPr>
          <w:noProof/>
        </w:rPr>
      </w:pPr>
      <w:r w:rsidRPr="00A83A79">
        <w:rPr>
          <w:noProof/>
        </w:rPr>
        <w:t>Proszę wskazać organ oceniający szkodę.</w:t>
      </w:r>
    </w:p>
    <w:p w14:paraId="3E41C49D" w14:textId="77777777" w:rsidR="002874FB" w:rsidRPr="00A83A79" w:rsidRDefault="002874FB" w:rsidP="002874FB">
      <w:pPr>
        <w:pStyle w:val="Text1"/>
        <w:rPr>
          <w:rFonts w:eastAsia="Times New Roman"/>
          <w:noProof/>
          <w:szCs w:val="24"/>
        </w:rPr>
      </w:pPr>
      <w:r w:rsidRPr="00A83A79">
        <w:rPr>
          <w:noProof/>
        </w:rPr>
        <w:t>……………………………………………………………………………….</w:t>
      </w:r>
    </w:p>
    <w:p w14:paraId="7C20801E" w14:textId="77777777" w:rsidR="002874FB" w:rsidRPr="00A83A79" w:rsidRDefault="002874FB" w:rsidP="002874FB">
      <w:pPr>
        <w:pStyle w:val="ManualNumPar1"/>
        <w:rPr>
          <w:rFonts w:eastAsia="Times New Roman"/>
          <w:iCs/>
          <w:noProof/>
          <w:szCs w:val="24"/>
        </w:rPr>
      </w:pPr>
      <w:r w:rsidRPr="00A83A79">
        <w:rPr>
          <w:noProof/>
        </w:rPr>
        <w:t>4.</w:t>
      </w:r>
      <w:r w:rsidRPr="00A83A79">
        <w:rPr>
          <w:noProof/>
        </w:rPr>
        <w:tab/>
        <w:t>Jeżeli zgłaszany środek dotyczy sektora rybołówstwa, proszę potwierdzić, że pomoc dotyczy wyłącznie szkód w połowach, bez względu na jakikolwiek wpływ zwierząt chronionych na całą dziką populację.</w:t>
      </w:r>
    </w:p>
    <w:p w14:paraId="05DFEAE0" w14:textId="77777777" w:rsidR="002874FB" w:rsidRPr="00A83A79" w:rsidRDefault="002874FB" w:rsidP="002874FB">
      <w:pPr>
        <w:pStyle w:val="Text1"/>
        <w:rPr>
          <w:noProof/>
        </w:rPr>
      </w:pPr>
      <w:sdt>
        <w:sdtPr>
          <w:rPr>
            <w:noProof/>
          </w:rPr>
          <w:id w:val="194611489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86774262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7A423D1B" w14:textId="77777777" w:rsidR="002874FB" w:rsidRPr="00A83A79" w:rsidRDefault="002874FB" w:rsidP="002874FB">
      <w:pPr>
        <w:pStyle w:val="ManualNumPar2"/>
        <w:rPr>
          <w:rFonts w:eastAsia="Times New Roman"/>
          <w:noProof/>
          <w:szCs w:val="24"/>
        </w:rPr>
      </w:pPr>
      <w:r w:rsidRPr="00A83A79">
        <w:rPr>
          <w:noProof/>
        </w:rPr>
        <w:lastRenderedPageBreak/>
        <w:t>4.1.</w:t>
      </w:r>
      <w:r w:rsidRPr="00A83A79">
        <w:rPr>
          <w:noProof/>
        </w:rPr>
        <w:tab/>
        <w:t>W przypadku odpowiedzi twierdzącej proszę wskazać odpowiednie przepisy podstawy prawnej.</w:t>
      </w:r>
    </w:p>
    <w:p w14:paraId="5A2F3BAE" w14:textId="77777777" w:rsidR="002874FB" w:rsidRPr="00A83A79" w:rsidRDefault="002874FB" w:rsidP="002874FB">
      <w:pPr>
        <w:pStyle w:val="Text1"/>
        <w:rPr>
          <w:noProof/>
        </w:rPr>
      </w:pPr>
      <w:r w:rsidRPr="00A83A79">
        <w:rPr>
          <w:noProof/>
        </w:rPr>
        <w:t>…………………………………………………………………………………….</w:t>
      </w:r>
    </w:p>
    <w:p w14:paraId="61115A40" w14:textId="77777777" w:rsidR="002874FB" w:rsidRPr="00A83A79" w:rsidRDefault="002874FB" w:rsidP="002874FB">
      <w:pPr>
        <w:pStyle w:val="ManualNumPar1"/>
        <w:rPr>
          <w:rFonts w:eastAsia="Times New Roman"/>
          <w:noProof/>
          <w:szCs w:val="24"/>
        </w:rPr>
      </w:pPr>
      <w:r w:rsidRPr="00A83A79">
        <w:rPr>
          <w:noProof/>
        </w:rPr>
        <w:t>5.</w:t>
      </w:r>
      <w:r w:rsidRPr="00A83A79">
        <w:rPr>
          <w:noProof/>
        </w:rPr>
        <w:tab/>
        <w:t>Proszę wskazać, czy pomoc musi być wypłacana bezpośrednio:</w:t>
      </w:r>
    </w:p>
    <w:p w14:paraId="71C0337F" w14:textId="77777777" w:rsidR="002874FB" w:rsidRPr="00A83A79" w:rsidRDefault="002874FB" w:rsidP="002874FB">
      <w:pPr>
        <w:pStyle w:val="Point1"/>
        <w:rPr>
          <w:noProof/>
        </w:rPr>
      </w:pPr>
      <w:r w:rsidRPr="00A83A79">
        <w:rPr>
          <w:rFonts w:eastAsia="MS Gothic"/>
          <w:noProof/>
        </w:rPr>
        <w:t>a)</w:t>
      </w:r>
      <w:r w:rsidRPr="00A83A79">
        <w:rPr>
          <w:rFonts w:eastAsia="MS Gothic"/>
          <w:noProof/>
        </w:rPr>
        <w:tab/>
      </w:r>
      <w:sdt>
        <w:sdtPr>
          <w:rPr>
            <w:rFonts w:eastAsia="MS Gothic"/>
            <w:noProof/>
          </w:rPr>
          <w:id w:val="-35110482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danemu przedsiębiorstwu;</w:t>
      </w:r>
    </w:p>
    <w:p w14:paraId="75847EB4" w14:textId="77777777" w:rsidR="002874FB" w:rsidRPr="00A83A79" w:rsidRDefault="002874FB" w:rsidP="002874FB">
      <w:pPr>
        <w:pStyle w:val="Point1"/>
        <w:rPr>
          <w:noProof/>
        </w:rPr>
      </w:pPr>
      <w:r w:rsidRPr="00A83A79">
        <w:rPr>
          <w:rFonts w:eastAsia="MS Gothic"/>
          <w:bCs/>
          <w:noProof/>
        </w:rPr>
        <w:t>b)</w:t>
      </w:r>
      <w:r w:rsidRPr="00A83A79">
        <w:rPr>
          <w:rFonts w:eastAsia="MS Gothic"/>
          <w:bCs/>
          <w:noProof/>
        </w:rPr>
        <w:tab/>
      </w:r>
      <w:sdt>
        <w:sdtPr>
          <w:rPr>
            <w:rFonts w:eastAsia="MS Gothic"/>
            <w:bCs/>
            <w:noProof/>
          </w:rPr>
          <w:id w:val="1745139406"/>
          <w14:checkbox>
            <w14:checked w14:val="0"/>
            <w14:checkedState w14:val="2612" w14:font="MS Gothic"/>
            <w14:uncheckedState w14:val="2610" w14:font="MS Gothic"/>
          </w14:checkbox>
        </w:sdtPr>
        <w:sdtContent>
          <w:r w:rsidRPr="00A83A79">
            <w:rPr>
              <w:rFonts w:ascii="Segoe UI Symbol" w:eastAsia="MS Gothic" w:hAnsi="Segoe UI Symbol" w:cs="Segoe UI Symbol"/>
              <w:bCs/>
              <w:noProof/>
              <w:lang w:eastAsia="en-GB"/>
            </w:rPr>
            <w:t>☐</w:t>
          </w:r>
        </w:sdtContent>
      </w:sdt>
      <w:r w:rsidRPr="00A83A79">
        <w:rPr>
          <w:noProof/>
        </w:rPr>
        <w:t xml:space="preserve"> grupie producentów lub organizacji, której dane przedsiębiorstwo jest członkiem.</w:t>
      </w:r>
    </w:p>
    <w:p w14:paraId="76FDAB0F" w14:textId="77777777" w:rsidR="002874FB" w:rsidRPr="00A83A79" w:rsidRDefault="002874FB" w:rsidP="002874FB">
      <w:pPr>
        <w:pStyle w:val="ManualNumPar1"/>
        <w:rPr>
          <w:rFonts w:eastAsia="Times New Roman"/>
          <w:noProof/>
          <w:szCs w:val="24"/>
        </w:rPr>
      </w:pPr>
      <w:r w:rsidRPr="00A83A79">
        <w:rPr>
          <w:noProof/>
        </w:rPr>
        <w:t>6.</w:t>
      </w:r>
      <w:r w:rsidRPr="00A83A79">
        <w:rPr>
          <w:noProof/>
        </w:rPr>
        <w:tab/>
        <w:t>W przypadku gdy pomoc wypłacana jest grupie producentów i organizacji, proszę potwierdzić, że kwota pomocy nie może przekraczać kwoty pomocy, do jakiej kwalifikuje się dane przedsiębiorstwo.</w:t>
      </w:r>
    </w:p>
    <w:p w14:paraId="7C985F66" w14:textId="77777777" w:rsidR="002874FB" w:rsidRPr="00A83A79" w:rsidRDefault="002874FB" w:rsidP="002874FB">
      <w:pPr>
        <w:pStyle w:val="Text1"/>
        <w:rPr>
          <w:noProof/>
        </w:rPr>
      </w:pPr>
      <w:sdt>
        <w:sdtPr>
          <w:rPr>
            <w:noProof/>
          </w:rPr>
          <w:id w:val="49184109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69278946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7C90BD1E" w14:textId="77777777" w:rsidR="002874FB" w:rsidRPr="00A83A79" w:rsidRDefault="002874FB" w:rsidP="002874FB">
      <w:pPr>
        <w:pStyle w:val="ManualNumPar2"/>
        <w:rPr>
          <w:rFonts w:eastAsia="Times New Roman"/>
          <w:noProof/>
          <w:szCs w:val="24"/>
        </w:rPr>
      </w:pPr>
      <w:r w:rsidRPr="00A83A79">
        <w:rPr>
          <w:noProof/>
        </w:rPr>
        <w:t>6.1.</w:t>
      </w:r>
      <w:r w:rsidRPr="00A83A79">
        <w:rPr>
          <w:noProof/>
        </w:rPr>
        <w:tab/>
        <w:t>W przypadku odpowiedzi twierdzącej proszę wskazać odpowiednie przepisy podstawy prawnej.</w:t>
      </w:r>
    </w:p>
    <w:p w14:paraId="57B42BD9" w14:textId="77777777" w:rsidR="002874FB" w:rsidRPr="00A83A79" w:rsidRDefault="002874FB" w:rsidP="002874FB">
      <w:pPr>
        <w:pStyle w:val="Text1"/>
        <w:rPr>
          <w:noProof/>
        </w:rPr>
      </w:pPr>
      <w:r w:rsidRPr="00A83A79">
        <w:rPr>
          <w:noProof/>
        </w:rPr>
        <w:t>………………………………………………………………………………….</w:t>
      </w:r>
    </w:p>
    <w:p w14:paraId="3602F8BA" w14:textId="77777777" w:rsidR="002874FB" w:rsidRPr="00A83A79" w:rsidRDefault="002874FB" w:rsidP="002874FB">
      <w:pPr>
        <w:pStyle w:val="ManualNumPar1"/>
        <w:rPr>
          <w:rFonts w:eastAsia="Times New Roman"/>
          <w:i/>
          <w:noProof/>
          <w:szCs w:val="24"/>
        </w:rPr>
      </w:pPr>
      <w:r w:rsidRPr="00A83A79">
        <w:rPr>
          <w:noProof/>
        </w:rPr>
        <w:t>7.</w:t>
      </w:r>
      <w:r w:rsidRPr="00A83A79">
        <w:rPr>
          <w:noProof/>
        </w:rPr>
        <w:tab/>
        <w:t>Proszę wskazać, kiedy wystąpiła szkoda, w tym (w stosownych przypadkach) datę rozpoczęcia i zakończenia okresu występowania szkody.</w:t>
      </w:r>
    </w:p>
    <w:p w14:paraId="2B0CC9B1" w14:textId="77777777" w:rsidR="002874FB" w:rsidRPr="00A83A79" w:rsidRDefault="002874FB" w:rsidP="002874FB">
      <w:pPr>
        <w:pStyle w:val="ListParagraph"/>
        <w:autoSpaceDE w:val="0"/>
        <w:autoSpaceDN w:val="0"/>
        <w:adjustRightInd w:val="0"/>
        <w:spacing w:after="0"/>
        <w:ind w:left="360"/>
        <w:rPr>
          <w:rFonts w:eastAsia="Times New Roman"/>
          <w:i/>
          <w:noProof/>
          <w:szCs w:val="24"/>
        </w:rPr>
      </w:pPr>
      <w:r w:rsidRPr="00A83A79">
        <w:rPr>
          <w:noProof/>
        </w:rPr>
        <w:t>…………………………………………………………………………………………</w:t>
      </w:r>
      <w:r w:rsidRPr="00A83A79">
        <w:rPr>
          <w:i/>
          <w:noProof/>
        </w:rPr>
        <w:t xml:space="preserve"> </w:t>
      </w:r>
    </w:p>
    <w:p w14:paraId="24A26824" w14:textId="77777777" w:rsidR="002874FB" w:rsidRPr="00A83A79" w:rsidRDefault="002874FB" w:rsidP="002874FB">
      <w:pPr>
        <w:pStyle w:val="ManualNumPar1"/>
        <w:rPr>
          <w:noProof/>
        </w:rPr>
      </w:pPr>
      <w:r w:rsidRPr="00A83A79">
        <w:rPr>
          <w:noProof/>
        </w:rPr>
        <w:t>8.</w:t>
      </w:r>
      <w:r w:rsidRPr="00A83A79">
        <w:rPr>
          <w:noProof/>
        </w:rPr>
        <w:tab/>
        <w:t>Proszę potwierdzić, że program ustanowiono w terminie trzech lat od daty wystąpienia szkody.</w:t>
      </w:r>
    </w:p>
    <w:p w14:paraId="0581E295" w14:textId="77777777" w:rsidR="002874FB" w:rsidRPr="00A83A79" w:rsidRDefault="002874FB" w:rsidP="002874FB">
      <w:pPr>
        <w:pStyle w:val="Text1"/>
        <w:rPr>
          <w:noProof/>
        </w:rPr>
      </w:pPr>
      <w:sdt>
        <w:sdtPr>
          <w:rPr>
            <w:noProof/>
          </w:rPr>
          <w:id w:val="145005588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29922388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62DE15C4" w14:textId="77777777" w:rsidR="002874FB" w:rsidRPr="00A83A79" w:rsidRDefault="002874FB" w:rsidP="002874FB">
      <w:pPr>
        <w:pStyle w:val="ManualNumPar2"/>
        <w:rPr>
          <w:rFonts w:eastAsia="Times New Roman"/>
          <w:noProof/>
          <w:szCs w:val="24"/>
        </w:rPr>
      </w:pPr>
      <w:r w:rsidRPr="00A83A79">
        <w:rPr>
          <w:noProof/>
        </w:rPr>
        <w:t>8.1.</w:t>
      </w:r>
      <w:r w:rsidRPr="00A83A79">
        <w:rPr>
          <w:noProof/>
        </w:rPr>
        <w:tab/>
        <w:t>W przypadku odpowiedzi twierdzącej proszę wskazać odpowiednie przepisy podstawy prawnej.</w:t>
      </w:r>
    </w:p>
    <w:p w14:paraId="7CF5DD69" w14:textId="77777777" w:rsidR="002874FB" w:rsidRPr="00A83A79" w:rsidRDefault="002874FB" w:rsidP="002874FB">
      <w:pPr>
        <w:pStyle w:val="Text1"/>
        <w:rPr>
          <w:noProof/>
        </w:rPr>
      </w:pPr>
      <w:r w:rsidRPr="00A83A79">
        <w:rPr>
          <w:noProof/>
        </w:rPr>
        <w:t>…………………………………………………………………………………….</w:t>
      </w:r>
    </w:p>
    <w:p w14:paraId="7F3C03D8" w14:textId="77777777" w:rsidR="002874FB" w:rsidRPr="00A83A79" w:rsidRDefault="002874FB" w:rsidP="002874FB">
      <w:pPr>
        <w:pStyle w:val="ManualNumPar1"/>
        <w:rPr>
          <w:noProof/>
        </w:rPr>
      </w:pPr>
      <w:r w:rsidRPr="00A83A79">
        <w:rPr>
          <w:noProof/>
        </w:rPr>
        <w:t>9.</w:t>
      </w:r>
      <w:r w:rsidRPr="00A83A79">
        <w:rPr>
          <w:noProof/>
        </w:rPr>
        <w:tab/>
        <w:t>Proszę potwierdzić, że środek przewiduje, że pomoc musi zostać wypłacona w ciągu czterech lat od daty wystąpienia szkody.</w:t>
      </w:r>
    </w:p>
    <w:p w14:paraId="3C6C7BAA" w14:textId="77777777" w:rsidR="002874FB" w:rsidRPr="00A83A79" w:rsidRDefault="002874FB" w:rsidP="002874FB">
      <w:pPr>
        <w:pStyle w:val="Text1"/>
        <w:rPr>
          <w:noProof/>
        </w:rPr>
      </w:pPr>
      <w:sdt>
        <w:sdtPr>
          <w:rPr>
            <w:noProof/>
          </w:rPr>
          <w:id w:val="-20571542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81971951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28D10EE3" w14:textId="77777777" w:rsidR="002874FB" w:rsidRPr="00A83A79" w:rsidRDefault="002874FB" w:rsidP="002874FB">
      <w:pPr>
        <w:pStyle w:val="ManualNumPar2"/>
        <w:rPr>
          <w:rFonts w:eastAsia="Times New Roman"/>
          <w:noProof/>
          <w:szCs w:val="24"/>
        </w:rPr>
      </w:pPr>
      <w:r w:rsidRPr="00A83A79">
        <w:rPr>
          <w:noProof/>
        </w:rPr>
        <w:t>9.1.</w:t>
      </w:r>
      <w:r w:rsidRPr="00A83A79">
        <w:rPr>
          <w:noProof/>
        </w:rPr>
        <w:tab/>
        <w:t>W przypadku odpowiedzi twierdzącej proszę wskazać odpowiednie przepisy podstawy prawnej.</w:t>
      </w:r>
    </w:p>
    <w:p w14:paraId="7734E40B" w14:textId="77777777" w:rsidR="002874FB" w:rsidRPr="00A83A79" w:rsidRDefault="002874FB" w:rsidP="002874FB">
      <w:pPr>
        <w:pStyle w:val="Text1"/>
        <w:rPr>
          <w:noProof/>
        </w:rPr>
      </w:pPr>
      <w:r w:rsidRPr="00A83A79">
        <w:rPr>
          <w:noProof/>
        </w:rPr>
        <w:t>…………………………………………………………………………………….</w:t>
      </w:r>
    </w:p>
    <w:p w14:paraId="431D6212" w14:textId="77777777" w:rsidR="002874FB" w:rsidRPr="00A83A79" w:rsidRDefault="002874FB" w:rsidP="002874FB">
      <w:pPr>
        <w:pStyle w:val="ManualNumPar1"/>
        <w:rPr>
          <w:noProof/>
        </w:rPr>
      </w:pPr>
      <w:bookmarkStart w:id="0" w:name="_Ref127191863"/>
      <w:r w:rsidRPr="00A83A79">
        <w:rPr>
          <w:noProof/>
        </w:rPr>
        <w:t>10.</w:t>
      </w:r>
      <w:r w:rsidRPr="00A83A79">
        <w:rPr>
          <w:noProof/>
        </w:rPr>
        <w:tab/>
        <w:t>Proszę wskazać, czy koszty kwalifikowalne obejmują:</w:t>
      </w:r>
      <w:bookmarkEnd w:id="0"/>
    </w:p>
    <w:p w14:paraId="594831EA" w14:textId="77777777" w:rsidR="002874FB" w:rsidRPr="00A83A79" w:rsidRDefault="002874FB" w:rsidP="002874FB">
      <w:pPr>
        <w:pStyle w:val="Point1"/>
        <w:rPr>
          <w:noProof/>
        </w:rPr>
      </w:pPr>
      <w:r w:rsidRPr="00A83A79">
        <w:rPr>
          <w:rFonts w:eastAsia="MS Gothic"/>
          <w:noProof/>
        </w:rPr>
        <w:t>a)</w:t>
      </w:r>
      <w:r w:rsidRPr="00A83A79">
        <w:rPr>
          <w:rFonts w:eastAsia="MS Gothic"/>
          <w:noProof/>
        </w:rPr>
        <w:tab/>
      </w:r>
      <w:sdt>
        <w:sdtPr>
          <w:rPr>
            <w:rFonts w:eastAsia="MS Gothic"/>
            <w:noProof/>
          </w:rPr>
          <w:id w:val="181699121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wartość rynkową zwierząt uszkodzonych lub zabitych przez zwierzęta chronione;</w:t>
      </w:r>
    </w:p>
    <w:p w14:paraId="41AFD4FF" w14:textId="77777777" w:rsidR="002874FB" w:rsidRPr="00A83A79" w:rsidRDefault="002874FB" w:rsidP="002874FB">
      <w:pPr>
        <w:pStyle w:val="Point1"/>
        <w:rPr>
          <w:noProof/>
        </w:rPr>
      </w:pPr>
      <w:r w:rsidRPr="00A83A79">
        <w:rPr>
          <w:rFonts w:eastAsia="MS Gothic"/>
          <w:noProof/>
        </w:rPr>
        <w:t>b)</w:t>
      </w:r>
      <w:r w:rsidRPr="00A83A79">
        <w:rPr>
          <w:rFonts w:eastAsia="MS Gothic"/>
          <w:noProof/>
        </w:rPr>
        <w:tab/>
      </w:r>
      <w:sdt>
        <w:sdtPr>
          <w:rPr>
            <w:rFonts w:eastAsia="MS Gothic"/>
            <w:noProof/>
          </w:rPr>
          <w:id w:val="77660019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szkody materialne dotyczące następujących aktywów: sprzęt, maszyny i budynki;</w:t>
      </w:r>
    </w:p>
    <w:p w14:paraId="118AFF33" w14:textId="77777777" w:rsidR="002874FB" w:rsidRPr="00A83A79" w:rsidRDefault="002874FB" w:rsidP="002874FB">
      <w:pPr>
        <w:pStyle w:val="Point1"/>
        <w:rPr>
          <w:noProof/>
        </w:rPr>
      </w:pPr>
      <w:r w:rsidRPr="00A83A79">
        <w:rPr>
          <w:rFonts w:eastAsia="MS Gothic"/>
          <w:noProof/>
        </w:rPr>
        <w:t>c)</w:t>
      </w:r>
      <w:r w:rsidRPr="00A83A79">
        <w:rPr>
          <w:rFonts w:eastAsia="MS Gothic"/>
          <w:noProof/>
        </w:rPr>
        <w:tab/>
      </w:r>
      <w:sdt>
        <w:sdtPr>
          <w:rPr>
            <w:rFonts w:eastAsia="MS Gothic"/>
            <w:noProof/>
          </w:rPr>
          <w:id w:val="61218413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oba te rodzaje kosztów, tj. określone zarówno w lit. a), jak i b).</w:t>
      </w:r>
    </w:p>
    <w:p w14:paraId="1C6D02B9" w14:textId="77777777" w:rsidR="002874FB" w:rsidRPr="00A83A79" w:rsidRDefault="002874FB" w:rsidP="002874FB">
      <w:pPr>
        <w:pStyle w:val="ManualNumPar2"/>
        <w:rPr>
          <w:rFonts w:eastAsia="Times New Roman"/>
          <w:noProof/>
          <w:szCs w:val="24"/>
        </w:rPr>
      </w:pPr>
      <w:r w:rsidRPr="00A83A79">
        <w:rPr>
          <w:noProof/>
        </w:rPr>
        <w:t>10.1.</w:t>
      </w:r>
      <w:r w:rsidRPr="00A83A79">
        <w:rPr>
          <w:noProof/>
        </w:rPr>
        <w:tab/>
        <w:t>Proszę wskazać przepisy podstawy prawnej, które dotyczą przedmiotowych kosztów kwalifikowalnych.</w:t>
      </w:r>
    </w:p>
    <w:p w14:paraId="1D0E39B8" w14:textId="77777777" w:rsidR="002874FB" w:rsidRPr="00A83A79" w:rsidRDefault="002874FB" w:rsidP="002874FB">
      <w:pPr>
        <w:pStyle w:val="Text1"/>
        <w:rPr>
          <w:noProof/>
        </w:rPr>
      </w:pPr>
      <w:r w:rsidRPr="00A83A79">
        <w:rPr>
          <w:noProof/>
        </w:rPr>
        <w:t>………………………………………………………………………………………….</w:t>
      </w:r>
    </w:p>
    <w:p w14:paraId="45C8F866" w14:textId="77777777" w:rsidR="002874FB" w:rsidRPr="00A83A79" w:rsidRDefault="002874FB" w:rsidP="002874FB">
      <w:pPr>
        <w:pStyle w:val="ManualNumPar1"/>
        <w:rPr>
          <w:noProof/>
        </w:rPr>
      </w:pPr>
      <w:r w:rsidRPr="00A83A79">
        <w:rPr>
          <w:noProof/>
        </w:rPr>
        <w:lastRenderedPageBreak/>
        <w:t>11.</w:t>
      </w:r>
      <w:r w:rsidRPr="00A83A79">
        <w:rPr>
          <w:noProof/>
        </w:rPr>
        <w:tab/>
        <w:t>Proszę przedstawić możliwie najdokładniejszą ocenę rodzaju i zakresu szkód poniesionych przez przedsiębiorstwa.</w:t>
      </w:r>
    </w:p>
    <w:p w14:paraId="49EE2F81" w14:textId="77777777" w:rsidR="002874FB" w:rsidRPr="00A83A79" w:rsidRDefault="002874FB" w:rsidP="002874FB">
      <w:pPr>
        <w:pStyle w:val="Text1"/>
        <w:rPr>
          <w:noProof/>
        </w:rPr>
      </w:pPr>
      <w:r w:rsidRPr="00A83A79">
        <w:rPr>
          <w:noProof/>
        </w:rPr>
        <w:t>………………………………………………………………………………….</w:t>
      </w:r>
    </w:p>
    <w:p w14:paraId="51A14885" w14:textId="77777777" w:rsidR="002874FB" w:rsidRPr="00A83A79" w:rsidRDefault="002874FB" w:rsidP="002874FB">
      <w:pPr>
        <w:pStyle w:val="ManualNumPar1"/>
        <w:rPr>
          <w:noProof/>
        </w:rPr>
      </w:pPr>
      <w:r w:rsidRPr="00A83A79">
        <w:rPr>
          <w:noProof/>
        </w:rPr>
        <w:t>12.</w:t>
      </w:r>
      <w:r w:rsidRPr="00A83A79">
        <w:rPr>
          <w:noProof/>
        </w:rPr>
        <w:tab/>
        <w:t>W przypadku gdy koszty kwalifikowalne obejmują wartość rynkową zwierząt uszkodzonych lub zabitych, proszę potwierdzić, że środek przewiduje, że wartość rynkową należy ustalić na podstawie wartości zwierząt bezpośrednio przed wystąpieniem szkody, jaką takie zwierzęta miałyby, gdyby nie zostały dotknięte zachowaniem zwierząt chronionych.</w:t>
      </w:r>
    </w:p>
    <w:p w14:paraId="3367FC4B" w14:textId="77777777" w:rsidR="002874FB" w:rsidRPr="00A83A79" w:rsidRDefault="002874FB" w:rsidP="002874FB">
      <w:pPr>
        <w:pStyle w:val="Text1"/>
        <w:rPr>
          <w:noProof/>
        </w:rPr>
      </w:pPr>
      <w:sdt>
        <w:sdtPr>
          <w:rPr>
            <w:noProof/>
          </w:rPr>
          <w:id w:val="-1109354367"/>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280034177"/>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3746AB41" w14:textId="77777777" w:rsidR="002874FB" w:rsidRPr="00A83A79" w:rsidRDefault="002874FB" w:rsidP="002874FB">
      <w:pPr>
        <w:pStyle w:val="ManualNumPar2"/>
        <w:rPr>
          <w:rFonts w:eastAsia="Times New Roman"/>
          <w:noProof/>
          <w:szCs w:val="24"/>
        </w:rPr>
      </w:pPr>
      <w:r w:rsidRPr="00A83A79">
        <w:rPr>
          <w:noProof/>
        </w:rPr>
        <w:t>12.1.</w:t>
      </w:r>
      <w:r w:rsidRPr="00A83A79">
        <w:rPr>
          <w:noProof/>
        </w:rPr>
        <w:tab/>
        <w:t>W przypadku odpowiedzi twierdzącej proszę wskazać odpowiednie przepisy podstawy prawnej.</w:t>
      </w:r>
    </w:p>
    <w:p w14:paraId="2D24A692" w14:textId="77777777" w:rsidR="002874FB" w:rsidRPr="00A83A79" w:rsidRDefault="002874FB" w:rsidP="002874FB">
      <w:pPr>
        <w:pStyle w:val="Text1"/>
        <w:rPr>
          <w:iCs/>
          <w:noProof/>
        </w:rPr>
      </w:pPr>
      <w:r w:rsidRPr="00A83A79">
        <w:rPr>
          <w:noProof/>
        </w:rPr>
        <w:t>………………………………………………………………………………….</w:t>
      </w:r>
    </w:p>
    <w:p w14:paraId="7216ED3A" w14:textId="77777777" w:rsidR="002874FB" w:rsidRPr="00A83A79" w:rsidRDefault="002874FB" w:rsidP="002874FB">
      <w:pPr>
        <w:pStyle w:val="ManualNumPar1"/>
        <w:rPr>
          <w:noProof/>
        </w:rPr>
      </w:pPr>
      <w:r w:rsidRPr="00A83A79">
        <w:rPr>
          <w:noProof/>
        </w:rPr>
        <w:t>13.</w:t>
      </w:r>
      <w:r w:rsidRPr="00A83A79">
        <w:rPr>
          <w:noProof/>
        </w:rPr>
        <w:tab/>
        <w:t xml:space="preserve">W przypadku gdy koszty kwalifikowalne obejmują szkody materialne dotyczące aktywów, proszę potwierdzić, że środek przewiduje, że obliczenie szkód materialnych musi opierać się na kosztach naprawy lub wartości ekonomicznej przedmiotowych aktywów przed wystąpieniem szkody. </w:t>
      </w:r>
    </w:p>
    <w:p w14:paraId="7497C121" w14:textId="77777777" w:rsidR="002874FB" w:rsidRPr="00A83A79" w:rsidRDefault="002874FB" w:rsidP="002874FB">
      <w:pPr>
        <w:pStyle w:val="Text1"/>
        <w:rPr>
          <w:noProof/>
        </w:rPr>
      </w:pPr>
      <w:sdt>
        <w:sdtPr>
          <w:rPr>
            <w:noProof/>
          </w:rPr>
          <w:id w:val="72464586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41343684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7CD900F3" w14:textId="77777777" w:rsidR="002874FB" w:rsidRPr="00A83A79" w:rsidRDefault="002874FB" w:rsidP="002874FB">
      <w:pPr>
        <w:pStyle w:val="ManualNumPar2"/>
        <w:rPr>
          <w:noProof/>
        </w:rPr>
      </w:pPr>
      <w:r w:rsidRPr="00A83A79">
        <w:rPr>
          <w:noProof/>
        </w:rPr>
        <w:t>13.1.</w:t>
      </w:r>
      <w:r w:rsidRPr="00A83A79">
        <w:rPr>
          <w:noProof/>
        </w:rPr>
        <w:tab/>
        <w:t>W przypadku odpowiedzi twierdzącej proszę wskazać odpowiednie przepisy podstawy prawnej.</w:t>
      </w:r>
    </w:p>
    <w:p w14:paraId="2C06751F" w14:textId="77777777" w:rsidR="002874FB" w:rsidRPr="00A83A79" w:rsidRDefault="002874FB" w:rsidP="002874FB">
      <w:pPr>
        <w:pStyle w:val="Text1"/>
        <w:rPr>
          <w:noProof/>
        </w:rPr>
      </w:pPr>
      <w:r w:rsidRPr="00A83A79">
        <w:rPr>
          <w:noProof/>
        </w:rPr>
        <w:t>………………………………………………………………………………….</w:t>
      </w:r>
    </w:p>
    <w:p w14:paraId="0EC7F012" w14:textId="77777777" w:rsidR="002874FB" w:rsidRPr="00A83A79" w:rsidRDefault="002874FB" w:rsidP="002874FB">
      <w:pPr>
        <w:pStyle w:val="ManualNumPar1"/>
        <w:rPr>
          <w:noProof/>
        </w:rPr>
      </w:pPr>
      <w:r w:rsidRPr="00A83A79">
        <w:rPr>
          <w:noProof/>
        </w:rPr>
        <w:t>14.</w:t>
      </w:r>
      <w:r w:rsidRPr="00A83A79">
        <w:rPr>
          <w:noProof/>
        </w:rPr>
        <w:tab/>
        <w:t>W przypadku gdy koszty kwalifikowalne obejmują szkody materialne dotyczące aktywów, proszę potwierdzić, że środek przewiduje, że obliczenie szkód materialnych nie może przekroczyć kosztów napraw lub zmniejszenia godziwej wartości rynkowej spowodowanych przez zachowanie zwierząt chronionych, tj. różnicy pomiędzy wartością składnika aktywów bezpośrednio przed wystąpieniem szkody i bezpośrednio po nim.</w:t>
      </w:r>
    </w:p>
    <w:p w14:paraId="275192CB" w14:textId="77777777" w:rsidR="002874FB" w:rsidRPr="00A83A79" w:rsidRDefault="002874FB" w:rsidP="002874FB">
      <w:pPr>
        <w:pStyle w:val="Text1"/>
        <w:rPr>
          <w:noProof/>
        </w:rPr>
      </w:pPr>
      <w:sdt>
        <w:sdtPr>
          <w:rPr>
            <w:noProof/>
          </w:rPr>
          <w:id w:val="-220990647"/>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27477713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7F794EAF" w14:textId="77777777" w:rsidR="002874FB" w:rsidRPr="00A83A79" w:rsidRDefault="002874FB" w:rsidP="002874FB">
      <w:pPr>
        <w:pStyle w:val="ManualNumPar2"/>
        <w:rPr>
          <w:rFonts w:eastAsia="Times New Roman"/>
          <w:noProof/>
          <w:szCs w:val="24"/>
        </w:rPr>
      </w:pPr>
      <w:r w:rsidRPr="00A83A79">
        <w:rPr>
          <w:noProof/>
        </w:rPr>
        <w:t>14.1.</w:t>
      </w:r>
      <w:r w:rsidRPr="00A83A79">
        <w:rPr>
          <w:noProof/>
        </w:rPr>
        <w:tab/>
        <w:t>W przypadku odpowiedzi twierdzącej proszę wskazać odpowiednie przepisy podstawy prawnej.</w:t>
      </w:r>
    </w:p>
    <w:p w14:paraId="6BCC80B7" w14:textId="77777777" w:rsidR="002874FB" w:rsidRPr="00A83A79" w:rsidRDefault="002874FB" w:rsidP="002874FB">
      <w:pPr>
        <w:pStyle w:val="Text1"/>
        <w:rPr>
          <w:noProof/>
        </w:rPr>
      </w:pPr>
      <w:r w:rsidRPr="00A83A79">
        <w:rPr>
          <w:noProof/>
        </w:rPr>
        <w:t>…………………………………………………………………………………….</w:t>
      </w:r>
    </w:p>
    <w:p w14:paraId="1F72D11D" w14:textId="77777777" w:rsidR="002874FB" w:rsidRPr="00A83A79" w:rsidRDefault="002874FB" w:rsidP="002874FB">
      <w:pPr>
        <w:pStyle w:val="ManualNumPar1"/>
        <w:rPr>
          <w:noProof/>
        </w:rPr>
      </w:pPr>
      <w:r w:rsidRPr="00A83A79">
        <w:rPr>
          <w:noProof/>
        </w:rPr>
        <w:t>15.</w:t>
      </w:r>
      <w:r w:rsidRPr="00A83A79">
        <w:rPr>
          <w:noProof/>
        </w:rPr>
        <w:tab/>
        <w:t>Proszę potwierdzić, że kwota rekompensaty może zostać powiększona o inne koszty poniesione przez przedsiębiorstwo będące beneficjentem z powodu zachowania zwierząt chronionych.</w:t>
      </w:r>
    </w:p>
    <w:p w14:paraId="12CCF6EA" w14:textId="77777777" w:rsidR="002874FB" w:rsidRPr="00A83A79" w:rsidRDefault="002874FB" w:rsidP="002874FB">
      <w:pPr>
        <w:pStyle w:val="Text1"/>
        <w:rPr>
          <w:noProof/>
        </w:rPr>
      </w:pPr>
      <w:sdt>
        <w:sdtPr>
          <w:rPr>
            <w:noProof/>
          </w:rPr>
          <w:id w:val="118832850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24772558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5C293D62" w14:textId="77777777" w:rsidR="002874FB" w:rsidRPr="00A83A79" w:rsidRDefault="002874FB" w:rsidP="002874FB">
      <w:pPr>
        <w:pStyle w:val="ManualNumPar2"/>
        <w:rPr>
          <w:rFonts w:eastAsia="Times New Roman"/>
          <w:noProof/>
          <w:szCs w:val="24"/>
        </w:rPr>
      </w:pPr>
      <w:r w:rsidRPr="00A83A79">
        <w:rPr>
          <w:noProof/>
        </w:rPr>
        <w:t>15.1.</w:t>
      </w:r>
      <w:r w:rsidRPr="00A83A79">
        <w:rPr>
          <w:noProof/>
        </w:rPr>
        <w:tab/>
        <w:t xml:space="preserve">W przypadku odpowiedzi twierdzącej proszę wskazać, o jakie koszty chodzi. </w:t>
      </w:r>
    </w:p>
    <w:p w14:paraId="3524B24B" w14:textId="77777777" w:rsidR="002874FB" w:rsidRPr="00A83A79" w:rsidRDefault="002874FB" w:rsidP="002874FB">
      <w:pPr>
        <w:pStyle w:val="Text1"/>
        <w:rPr>
          <w:noProof/>
        </w:rPr>
      </w:pPr>
      <w:r w:rsidRPr="00A83A79">
        <w:rPr>
          <w:noProof/>
        </w:rPr>
        <w:t>…………………………………………………………………………………….</w:t>
      </w:r>
    </w:p>
    <w:p w14:paraId="5BD8AAFB" w14:textId="77777777" w:rsidR="002874FB" w:rsidRPr="00A83A79" w:rsidRDefault="002874FB" w:rsidP="002874FB">
      <w:pPr>
        <w:pStyle w:val="ManualNumPar2"/>
        <w:rPr>
          <w:noProof/>
        </w:rPr>
      </w:pPr>
      <w:r w:rsidRPr="00A83A79">
        <w:rPr>
          <w:noProof/>
        </w:rPr>
        <w:t>15.2.</w:t>
      </w:r>
      <w:r w:rsidRPr="00A83A79">
        <w:rPr>
          <w:noProof/>
        </w:rPr>
        <w:tab/>
        <w:t>W przypadku odpowiedzi twierdzącej proszę wskazać odpowiednie przepisy podstawy prawnej.</w:t>
      </w:r>
    </w:p>
    <w:p w14:paraId="222440D1" w14:textId="77777777" w:rsidR="002874FB" w:rsidRPr="00A83A79" w:rsidRDefault="002874FB" w:rsidP="002874FB">
      <w:pPr>
        <w:pStyle w:val="Text1"/>
        <w:rPr>
          <w:noProof/>
        </w:rPr>
      </w:pPr>
      <w:r w:rsidRPr="00A83A79">
        <w:rPr>
          <w:noProof/>
        </w:rPr>
        <w:t>………………………………………………………………………………….</w:t>
      </w:r>
    </w:p>
    <w:p w14:paraId="63D75F66" w14:textId="77777777" w:rsidR="002874FB" w:rsidRPr="00A83A79" w:rsidRDefault="002874FB" w:rsidP="002874FB">
      <w:pPr>
        <w:pStyle w:val="ManualNumPar1"/>
        <w:rPr>
          <w:noProof/>
        </w:rPr>
      </w:pPr>
      <w:bookmarkStart w:id="1" w:name="_Ref127263462"/>
      <w:r w:rsidRPr="00A83A79">
        <w:rPr>
          <w:noProof/>
        </w:rPr>
        <w:t>16.</w:t>
      </w:r>
      <w:r w:rsidRPr="00A83A79">
        <w:rPr>
          <w:noProof/>
        </w:rPr>
        <w:tab/>
        <w:t xml:space="preserve">Proszę potwierdzić, że kwota rekompensaty musi zostać pomniejszona o wszelkie koszty nieponiesione bezpośrednio z powodu zachowania zwierząt chronionych, </w:t>
      </w:r>
      <w:r w:rsidRPr="00A83A79">
        <w:rPr>
          <w:noProof/>
        </w:rPr>
        <w:lastRenderedPageBreak/>
        <w:t>które w innym przypadku zostałyby poniesione przez przedsiębiorstwo będące beneficjentem.</w:t>
      </w:r>
      <w:bookmarkEnd w:id="1"/>
    </w:p>
    <w:p w14:paraId="5873C536" w14:textId="77777777" w:rsidR="002874FB" w:rsidRPr="00A83A79" w:rsidRDefault="002874FB" w:rsidP="002874FB">
      <w:pPr>
        <w:pStyle w:val="Text1"/>
        <w:rPr>
          <w:noProof/>
        </w:rPr>
      </w:pPr>
      <w:sdt>
        <w:sdtPr>
          <w:rPr>
            <w:noProof/>
          </w:rPr>
          <w:id w:val="150100199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99541005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6C619DCD" w14:textId="77777777" w:rsidR="002874FB" w:rsidRPr="00A83A79" w:rsidRDefault="002874FB" w:rsidP="002874FB">
      <w:pPr>
        <w:pStyle w:val="ManualNumPar2"/>
        <w:rPr>
          <w:rFonts w:eastAsia="Times New Roman"/>
          <w:noProof/>
          <w:szCs w:val="24"/>
        </w:rPr>
      </w:pPr>
      <w:r w:rsidRPr="00A83A79">
        <w:rPr>
          <w:noProof/>
        </w:rPr>
        <w:t>16.1.</w:t>
      </w:r>
      <w:r w:rsidRPr="00A83A79">
        <w:rPr>
          <w:noProof/>
        </w:rPr>
        <w:tab/>
        <w:t xml:space="preserve">W przypadku odpowiedzi twierdzącej proszę wskazać, o jakie koszty chodzi. </w:t>
      </w:r>
    </w:p>
    <w:p w14:paraId="77EFC4F8" w14:textId="77777777" w:rsidR="002874FB" w:rsidRPr="00A83A79" w:rsidRDefault="002874FB" w:rsidP="002874FB">
      <w:pPr>
        <w:pStyle w:val="Text1"/>
        <w:rPr>
          <w:noProof/>
        </w:rPr>
      </w:pPr>
      <w:r w:rsidRPr="00A83A79">
        <w:rPr>
          <w:noProof/>
        </w:rPr>
        <w:t>…………………………………………………………………………………….</w:t>
      </w:r>
    </w:p>
    <w:p w14:paraId="446455E7" w14:textId="77777777" w:rsidR="002874FB" w:rsidRPr="00A83A79" w:rsidRDefault="002874FB" w:rsidP="002874FB">
      <w:pPr>
        <w:pStyle w:val="ManualNumPar2"/>
        <w:rPr>
          <w:rFonts w:eastAsia="Times New Roman"/>
          <w:noProof/>
          <w:szCs w:val="24"/>
        </w:rPr>
      </w:pPr>
      <w:r w:rsidRPr="00A83A79">
        <w:rPr>
          <w:noProof/>
        </w:rPr>
        <w:t>16.2.</w:t>
      </w:r>
      <w:r w:rsidRPr="00A83A79">
        <w:rPr>
          <w:noProof/>
        </w:rPr>
        <w:tab/>
        <w:t>W przypadku odpowiedzi twierdzącej proszę wskazać odpowiednie przepisy podstawy prawnej.</w:t>
      </w:r>
    </w:p>
    <w:p w14:paraId="584069D7" w14:textId="77777777" w:rsidR="002874FB" w:rsidRPr="00A83A79" w:rsidRDefault="002874FB" w:rsidP="002874FB">
      <w:pPr>
        <w:pStyle w:val="Text1"/>
        <w:rPr>
          <w:noProof/>
        </w:rPr>
      </w:pPr>
      <w:r w:rsidRPr="00A83A79">
        <w:rPr>
          <w:noProof/>
        </w:rPr>
        <w:t>………………………………………………………………………………….</w:t>
      </w:r>
    </w:p>
    <w:p w14:paraId="3A293EAA" w14:textId="77777777" w:rsidR="002874FB" w:rsidRPr="00A83A79" w:rsidRDefault="002874FB" w:rsidP="002874FB">
      <w:pPr>
        <w:pStyle w:val="ManualNumPar1"/>
        <w:rPr>
          <w:rFonts w:eastAsia="Times New Roman"/>
          <w:iCs/>
          <w:noProof/>
          <w:szCs w:val="24"/>
        </w:rPr>
      </w:pPr>
      <w:r w:rsidRPr="00A83A79">
        <w:rPr>
          <w:noProof/>
        </w:rPr>
        <w:t>17.</w:t>
      </w:r>
      <w:r w:rsidRPr="00A83A79">
        <w:rPr>
          <w:noProof/>
        </w:rPr>
        <w:tab/>
        <w:t>Proszę potwierdzić, że środek przewiduje, że kwota rekompensaty musi zostać pomniejszona o wszelkie dochody ze sprzedaży produktów związanych ze zwierzętami uszkodzonymi lub zabitymi.</w:t>
      </w:r>
    </w:p>
    <w:p w14:paraId="5B55C644" w14:textId="77777777" w:rsidR="002874FB" w:rsidRPr="00A83A79" w:rsidRDefault="002874FB" w:rsidP="002874FB">
      <w:pPr>
        <w:pStyle w:val="Text1"/>
        <w:rPr>
          <w:noProof/>
        </w:rPr>
      </w:pPr>
      <w:sdt>
        <w:sdtPr>
          <w:rPr>
            <w:noProof/>
          </w:rPr>
          <w:id w:val="-149093792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94934917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04A3F5A0" w14:textId="77777777" w:rsidR="002874FB" w:rsidRPr="00A83A79" w:rsidRDefault="002874FB" w:rsidP="002874FB">
      <w:pPr>
        <w:pStyle w:val="ManualNumPar2"/>
        <w:rPr>
          <w:rFonts w:eastAsia="Times New Roman"/>
          <w:noProof/>
          <w:szCs w:val="24"/>
        </w:rPr>
      </w:pPr>
      <w:r w:rsidRPr="00A83A79">
        <w:rPr>
          <w:noProof/>
        </w:rPr>
        <w:t>17.1.</w:t>
      </w:r>
      <w:r w:rsidRPr="00A83A79">
        <w:rPr>
          <w:noProof/>
        </w:rPr>
        <w:tab/>
        <w:t>W przypadku odpowiedzi twierdzącej proszę wskazać odpowiednie przepisy podstawy prawnej.</w:t>
      </w:r>
    </w:p>
    <w:p w14:paraId="2112A337" w14:textId="77777777" w:rsidR="002874FB" w:rsidRPr="00A83A79" w:rsidRDefault="002874FB" w:rsidP="002874FB">
      <w:pPr>
        <w:pStyle w:val="Text1"/>
        <w:rPr>
          <w:noProof/>
        </w:rPr>
      </w:pPr>
      <w:r w:rsidRPr="00A83A79">
        <w:rPr>
          <w:noProof/>
        </w:rPr>
        <w:t>…………………………………………………………………………………….</w:t>
      </w:r>
    </w:p>
    <w:p w14:paraId="630C2F46" w14:textId="77777777" w:rsidR="002874FB" w:rsidRPr="00A83A79" w:rsidRDefault="002874FB" w:rsidP="002874FB">
      <w:pPr>
        <w:pStyle w:val="ManualNumPar1"/>
        <w:rPr>
          <w:rFonts w:eastAsia="Times New Roman"/>
          <w:noProof/>
          <w:szCs w:val="24"/>
        </w:rPr>
      </w:pPr>
      <w:r w:rsidRPr="00A83A79">
        <w:rPr>
          <w:noProof/>
        </w:rPr>
        <w:t>18.</w:t>
      </w:r>
      <w:r w:rsidRPr="00A83A79">
        <w:rPr>
          <w:noProof/>
        </w:rPr>
        <w:tab/>
        <w:t>Komisja może uznać inne metody obliczania szkód, pod warunkiem, że są one reprezentatywne, nie zostały ustalone na podstawie rażąco zawyżonych połowów lub wyników produkcji ani nie powodują nadwyżki rekompensaty w przypadku jakiegokolwiek przedsiębiorstwa będącego beneficjentem.</w:t>
      </w:r>
    </w:p>
    <w:p w14:paraId="657E7668" w14:textId="77777777" w:rsidR="002874FB" w:rsidRPr="00A83A79" w:rsidRDefault="002874FB" w:rsidP="002874FB">
      <w:pPr>
        <w:pStyle w:val="ManualNumPar2"/>
        <w:rPr>
          <w:rFonts w:eastAsia="Times New Roman"/>
          <w:noProof/>
          <w:szCs w:val="24"/>
        </w:rPr>
      </w:pPr>
      <w:r w:rsidRPr="00A83A79">
        <w:rPr>
          <w:noProof/>
        </w:rPr>
        <w:t>18.1.</w:t>
      </w:r>
      <w:r w:rsidRPr="00A83A79">
        <w:rPr>
          <w:noProof/>
        </w:rPr>
        <w:tab/>
        <w:t>Jeżeli zgłaszające państwo członkowskie zamierza zaproponować alternatywną metodę obliczania, proszę podać powody, dla których metoda określona w wytycznych nie jest właściwa w danym przypadku, oraz wyjaśnić, w jaki sposób alternatywna metoda lepiej odpowiada zidentyfikowanym potrzebom.</w:t>
      </w:r>
    </w:p>
    <w:p w14:paraId="3F9155CA" w14:textId="77777777" w:rsidR="002874FB" w:rsidRPr="00A83A79" w:rsidRDefault="002874FB" w:rsidP="002874FB">
      <w:pPr>
        <w:pStyle w:val="Text1"/>
        <w:rPr>
          <w:noProof/>
        </w:rPr>
      </w:pPr>
      <w:r w:rsidRPr="00A83A79">
        <w:rPr>
          <w:noProof/>
        </w:rPr>
        <w:t>……………………………………………………………………………………</w:t>
      </w:r>
    </w:p>
    <w:p w14:paraId="4594F056" w14:textId="77777777" w:rsidR="002874FB" w:rsidRPr="00A83A79" w:rsidRDefault="002874FB" w:rsidP="002874FB">
      <w:pPr>
        <w:pStyle w:val="ManualNumPar2"/>
        <w:rPr>
          <w:rFonts w:eastAsia="Times New Roman"/>
          <w:noProof/>
          <w:szCs w:val="24"/>
        </w:rPr>
      </w:pPr>
      <w:r w:rsidRPr="00A83A79">
        <w:rPr>
          <w:noProof/>
        </w:rPr>
        <w:t>18.2.</w:t>
      </w:r>
      <w:r w:rsidRPr="00A83A79">
        <w:rPr>
          <w:noProof/>
        </w:rPr>
        <w:tab/>
        <w:t xml:space="preserve">Proponowaną alternatywną metodę obliczeń należy przedstawić w załączniku do zgłoszenia, wykazując, że jest ona reprezentatywna, nie została ustalona na podstawie rażąco zawyżonych połowów lub wyników produkcji ani nie powoduje nadwyżki rekompensaty dla żadnego z beneficjentów. </w:t>
      </w:r>
    </w:p>
    <w:p w14:paraId="7DD4F7CB" w14:textId="77777777" w:rsidR="002874FB" w:rsidRPr="00A83A79" w:rsidRDefault="002874FB" w:rsidP="002874FB">
      <w:pPr>
        <w:pStyle w:val="Text1"/>
        <w:rPr>
          <w:noProof/>
        </w:rPr>
      </w:pPr>
      <w:r w:rsidRPr="00A83A79">
        <w:rPr>
          <w:noProof/>
        </w:rPr>
        <w:t>………………………………………………………………………………….</w:t>
      </w:r>
    </w:p>
    <w:p w14:paraId="6E331DCE" w14:textId="77777777" w:rsidR="002874FB" w:rsidRPr="00A83A79" w:rsidRDefault="002874FB" w:rsidP="002874FB">
      <w:pPr>
        <w:pStyle w:val="ManualNumPar1"/>
        <w:rPr>
          <w:noProof/>
        </w:rPr>
      </w:pPr>
      <w:bookmarkStart w:id="2" w:name="_Ref127263839"/>
      <w:r w:rsidRPr="00A83A79">
        <w:rPr>
          <w:noProof/>
        </w:rPr>
        <w:t>19.</w:t>
      </w:r>
      <w:r w:rsidRPr="00A83A79">
        <w:rPr>
          <w:noProof/>
        </w:rPr>
        <w:tab/>
        <w:t>Proszę potwierdzić, że środek przewiduje, że – z wyjątkiem pierwszych ataków zwierząt chronionych – od przedsiębiorstwa będącego beneficjentem wymaga się rozsądnego wkładu w formie działań zapobiegawczych takich jak wzniesienie płotów ochronnych, w zakresie proporcjonalnym do ryzyka wyrządzenia szkód przez zwierzęta chronione na danym obszarze</w:t>
      </w:r>
      <w:bookmarkEnd w:id="2"/>
      <w:r w:rsidRPr="00A83A79">
        <w:rPr>
          <w:noProof/>
        </w:rPr>
        <w:t>.</w:t>
      </w:r>
    </w:p>
    <w:p w14:paraId="3A0B59CD" w14:textId="77777777" w:rsidR="002874FB" w:rsidRPr="00A83A79" w:rsidRDefault="002874FB" w:rsidP="002874FB">
      <w:pPr>
        <w:pStyle w:val="Text1"/>
        <w:rPr>
          <w:noProof/>
        </w:rPr>
      </w:pPr>
      <w:sdt>
        <w:sdtPr>
          <w:rPr>
            <w:noProof/>
          </w:rPr>
          <w:id w:val="-860699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434785328"/>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6080F1F3" w14:textId="77777777" w:rsidR="002874FB" w:rsidRPr="00A83A79" w:rsidRDefault="002874FB" w:rsidP="002874FB">
      <w:pPr>
        <w:pStyle w:val="ManualNumPar2"/>
        <w:rPr>
          <w:rFonts w:eastAsia="Times New Roman"/>
          <w:noProof/>
          <w:szCs w:val="24"/>
        </w:rPr>
      </w:pPr>
      <w:r w:rsidRPr="00A83A79">
        <w:rPr>
          <w:noProof/>
        </w:rPr>
        <w:t>19.1.</w:t>
      </w:r>
      <w:r w:rsidRPr="00A83A79">
        <w:rPr>
          <w:noProof/>
        </w:rPr>
        <w:tab/>
        <w:t>Jeśli odpowiedź jest twierdząca, proszę wymienić działania zapobiegawcze wymagane lub zalecane na danym obszarze.</w:t>
      </w:r>
    </w:p>
    <w:p w14:paraId="4DCEE75F" w14:textId="77777777" w:rsidR="002874FB" w:rsidRPr="00A83A79" w:rsidRDefault="002874FB" w:rsidP="002874FB">
      <w:pPr>
        <w:pStyle w:val="Text1"/>
        <w:rPr>
          <w:noProof/>
        </w:rPr>
      </w:pPr>
      <w:r w:rsidRPr="00A83A79">
        <w:rPr>
          <w:noProof/>
        </w:rPr>
        <w:t>…………………………………………………………………………………….</w:t>
      </w:r>
    </w:p>
    <w:p w14:paraId="158EF72A" w14:textId="77777777" w:rsidR="002874FB" w:rsidRPr="00A83A79" w:rsidRDefault="002874FB" w:rsidP="002874FB">
      <w:pPr>
        <w:pStyle w:val="ManualNumPar2"/>
        <w:rPr>
          <w:rFonts w:eastAsia="Times New Roman"/>
          <w:noProof/>
          <w:szCs w:val="24"/>
        </w:rPr>
      </w:pPr>
      <w:r w:rsidRPr="00A83A79">
        <w:rPr>
          <w:noProof/>
        </w:rPr>
        <w:t>19.2.</w:t>
      </w:r>
      <w:r w:rsidRPr="00A83A79">
        <w:rPr>
          <w:noProof/>
        </w:rPr>
        <w:tab/>
        <w:t>W przypadku odpowiedzi twierdzącej proszę wskazać odpowiednie przepisy podstawy prawnej.</w:t>
      </w:r>
    </w:p>
    <w:p w14:paraId="28ACBCF5" w14:textId="77777777" w:rsidR="002874FB" w:rsidRPr="00A83A79" w:rsidRDefault="002874FB" w:rsidP="002874FB">
      <w:pPr>
        <w:pStyle w:val="Text1"/>
        <w:rPr>
          <w:noProof/>
        </w:rPr>
      </w:pPr>
      <w:r w:rsidRPr="00A83A79">
        <w:rPr>
          <w:noProof/>
        </w:rPr>
        <w:t>………………………………………………………………………………….</w:t>
      </w:r>
    </w:p>
    <w:p w14:paraId="05D9CD69" w14:textId="77777777" w:rsidR="002874FB" w:rsidRPr="00A83A79" w:rsidRDefault="002874FB" w:rsidP="002874FB">
      <w:pPr>
        <w:pStyle w:val="ManualNumPar2"/>
        <w:rPr>
          <w:rFonts w:eastAsia="Times New Roman"/>
          <w:noProof/>
          <w:szCs w:val="24"/>
        </w:rPr>
      </w:pPr>
      <w:r w:rsidRPr="00A83A79">
        <w:rPr>
          <w:noProof/>
        </w:rPr>
        <w:lastRenderedPageBreak/>
        <w:t>19.3.</w:t>
      </w:r>
      <w:r w:rsidRPr="00A83A79">
        <w:rPr>
          <w:noProof/>
        </w:rPr>
        <w:tab/>
        <w:t>Jeśli odpowiedź jest przecząca, proszę wykazać, dlaczego wdrożenie takich środków nie jest racjonalnie możliwe i odpowiednio to uzasadnić.</w:t>
      </w:r>
    </w:p>
    <w:p w14:paraId="0FA9F6C9" w14:textId="77777777" w:rsidR="002874FB" w:rsidRPr="00A83A79" w:rsidRDefault="002874FB" w:rsidP="002874FB">
      <w:pPr>
        <w:pStyle w:val="Text1"/>
        <w:rPr>
          <w:noProof/>
        </w:rPr>
      </w:pPr>
      <w:r w:rsidRPr="00A83A79">
        <w:rPr>
          <w:noProof/>
        </w:rPr>
        <w:t>……………………………………………………………………………….</w:t>
      </w:r>
    </w:p>
    <w:p w14:paraId="066D34FF" w14:textId="77777777" w:rsidR="002874FB" w:rsidRPr="00A83A79" w:rsidRDefault="002874FB" w:rsidP="002874FB">
      <w:pPr>
        <w:pStyle w:val="ManualNumPar1"/>
        <w:rPr>
          <w:noProof/>
        </w:rPr>
      </w:pPr>
      <w:r w:rsidRPr="00A83A79">
        <w:rPr>
          <w:noProof/>
        </w:rPr>
        <w:t>20.</w:t>
      </w:r>
      <w:r w:rsidRPr="00A83A79">
        <w:rPr>
          <w:noProof/>
        </w:rPr>
        <w:tab/>
        <w:t>Proszę potwierdzić, że środek przewiduje, że wysokość pomocy i wszelkich innych płatności przyznanych w celu wyrównania szkód, w tym płatności w ramach polis ubezpieczeniowych, musi być ograniczona do 100 % kosztów kwalifikowalnych.</w:t>
      </w:r>
    </w:p>
    <w:p w14:paraId="2696C20D" w14:textId="77777777" w:rsidR="002874FB" w:rsidRPr="00A83A79" w:rsidRDefault="002874FB" w:rsidP="002874FB">
      <w:pPr>
        <w:pStyle w:val="Text1"/>
        <w:rPr>
          <w:noProof/>
        </w:rPr>
      </w:pPr>
      <w:sdt>
        <w:sdtPr>
          <w:rPr>
            <w:noProof/>
          </w:rPr>
          <w:id w:val="84090494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95367506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009F3508" w14:textId="77777777" w:rsidR="002874FB" w:rsidRPr="00A83A79" w:rsidRDefault="002874FB" w:rsidP="002874FB">
      <w:pPr>
        <w:pStyle w:val="ManualNumPar2"/>
        <w:rPr>
          <w:noProof/>
        </w:rPr>
      </w:pPr>
      <w:r w:rsidRPr="00A83A79">
        <w:rPr>
          <w:noProof/>
        </w:rPr>
        <w:t>20.1.</w:t>
      </w:r>
      <w:r w:rsidRPr="00A83A79">
        <w:rPr>
          <w:noProof/>
        </w:rPr>
        <w:tab/>
        <w:t>Proszę podać maksymalny poziom (maksymalne poziomy) intensywności pomocy w ramach środka.</w:t>
      </w:r>
    </w:p>
    <w:p w14:paraId="76C2323E" w14:textId="77777777" w:rsidR="002874FB" w:rsidRPr="00A83A79" w:rsidRDefault="002874FB" w:rsidP="002874FB">
      <w:pPr>
        <w:pStyle w:val="Text1"/>
        <w:rPr>
          <w:noProof/>
        </w:rPr>
      </w:pPr>
      <w:r w:rsidRPr="00A83A79">
        <w:rPr>
          <w:noProof/>
        </w:rPr>
        <w:t>………………………………………………………………………………….</w:t>
      </w:r>
    </w:p>
    <w:p w14:paraId="130E7987" w14:textId="77777777" w:rsidR="002874FB" w:rsidRPr="00A83A79" w:rsidRDefault="002874FB" w:rsidP="002874FB">
      <w:pPr>
        <w:pStyle w:val="ManualNumPar2"/>
        <w:rPr>
          <w:rFonts w:eastAsia="Times New Roman"/>
          <w:noProof/>
          <w:szCs w:val="24"/>
        </w:rPr>
      </w:pPr>
      <w:r w:rsidRPr="00A83A79">
        <w:rPr>
          <w:noProof/>
        </w:rPr>
        <w:t>20.2.</w:t>
      </w:r>
      <w:r w:rsidRPr="00A83A79">
        <w:rPr>
          <w:noProof/>
        </w:rPr>
        <w:tab/>
        <w:t>Proszę wskazać przepisy podstawy prawnej, w których ustanowiono pułap 100 % i maksymalny poziom (maksymalne poziomy) intensywności pomocy w ramach środka.</w:t>
      </w:r>
    </w:p>
    <w:p w14:paraId="2D58D895" w14:textId="77777777" w:rsidR="002874FB" w:rsidRPr="00A83A79" w:rsidRDefault="002874FB" w:rsidP="002874FB">
      <w:pPr>
        <w:pStyle w:val="Text1"/>
        <w:rPr>
          <w:noProof/>
        </w:rPr>
      </w:pPr>
      <w:r w:rsidRPr="00A83A79">
        <w:rPr>
          <w:noProof/>
        </w:rPr>
        <w:t>………………………………………………………………………………….</w:t>
      </w:r>
    </w:p>
    <w:p w14:paraId="447989DF" w14:textId="77777777" w:rsidR="002874FB" w:rsidRPr="00A83A79" w:rsidRDefault="002874FB" w:rsidP="002874FB">
      <w:pPr>
        <w:pStyle w:val="ManualHeading4"/>
        <w:rPr>
          <w:noProof/>
        </w:rPr>
      </w:pPr>
      <w:r w:rsidRPr="00A83A79">
        <w:rPr>
          <w:noProof/>
        </w:rPr>
        <w:t>INNE INFORMACJE</w:t>
      </w:r>
    </w:p>
    <w:p w14:paraId="05AAFD44" w14:textId="77777777" w:rsidR="002874FB" w:rsidRPr="00A83A79" w:rsidRDefault="002874FB" w:rsidP="002874FB">
      <w:pPr>
        <w:pStyle w:val="ManualNumPar1"/>
        <w:rPr>
          <w:noProof/>
        </w:rPr>
      </w:pPr>
      <w:r w:rsidRPr="00A83A79">
        <w:rPr>
          <w:noProof/>
        </w:rPr>
        <w:t>21.</w:t>
      </w:r>
      <w:r w:rsidRPr="00A83A79">
        <w:rPr>
          <w:noProof/>
        </w:rPr>
        <w:tab/>
        <w:t>Proszę podać wszelkie inne informacje uznane za istotne dla oceny zgłaszanego środka w ramach tej sekcji wytycznych.</w:t>
      </w:r>
    </w:p>
    <w:p w14:paraId="0BC2D799" w14:textId="77777777" w:rsidR="002874FB" w:rsidRPr="00A83A79" w:rsidRDefault="002874FB" w:rsidP="002874FB">
      <w:pPr>
        <w:pStyle w:val="Text1"/>
        <w:rPr>
          <w:noProof/>
        </w:rPr>
      </w:pPr>
      <w:r w:rsidRPr="00A83A79">
        <w:rPr>
          <w:noProof/>
        </w:rPr>
        <w:t>………………………………………………………………………………….</w:t>
      </w:r>
    </w:p>
    <w:p w14:paraId="0992F0A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53B7A" w14:textId="77777777" w:rsidR="002874FB" w:rsidRDefault="002874FB" w:rsidP="002874FB">
      <w:pPr>
        <w:spacing w:before="0" w:after="0"/>
      </w:pPr>
      <w:r>
        <w:separator/>
      </w:r>
    </w:p>
  </w:endnote>
  <w:endnote w:type="continuationSeparator" w:id="0">
    <w:p w14:paraId="2DD5C04C" w14:textId="77777777" w:rsidR="002874FB" w:rsidRDefault="002874FB" w:rsidP="002874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CA575" w14:textId="77777777" w:rsidR="002874FB" w:rsidRDefault="002874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1C0F5" w14:textId="7D89076F" w:rsidR="002874FB" w:rsidRDefault="002874FB" w:rsidP="002874F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13B78" w14:textId="77777777" w:rsidR="002874FB" w:rsidRDefault="002874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77A0A" w14:textId="77777777" w:rsidR="002874FB" w:rsidRDefault="002874FB" w:rsidP="002874FB">
      <w:pPr>
        <w:spacing w:before="0" w:after="0"/>
      </w:pPr>
      <w:r>
        <w:separator/>
      </w:r>
    </w:p>
  </w:footnote>
  <w:footnote w:type="continuationSeparator" w:id="0">
    <w:p w14:paraId="650C2835" w14:textId="77777777" w:rsidR="002874FB" w:rsidRDefault="002874FB" w:rsidP="002874FB">
      <w:pPr>
        <w:spacing w:before="0" w:after="0"/>
      </w:pPr>
      <w:r>
        <w:continuationSeparator/>
      </w:r>
    </w:p>
  </w:footnote>
  <w:footnote w:id="1">
    <w:p w14:paraId="4CD5BD68" w14:textId="77777777" w:rsidR="002874FB" w:rsidRPr="006B311D" w:rsidRDefault="002874FB" w:rsidP="002874FB">
      <w:pPr>
        <w:pStyle w:val="FootnoteText"/>
      </w:pPr>
      <w:r w:rsidRPr="006B311D">
        <w:rPr>
          <w:rStyle w:val="FootnoteReference"/>
        </w:rPr>
        <w:footnoteRef/>
      </w:r>
      <w:r w:rsidRPr="006B311D">
        <w:tab/>
        <w:t>Dz.U. C 107 z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07828" w14:textId="77777777" w:rsidR="002874FB" w:rsidRDefault="002874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9BE2F" w14:textId="77777777" w:rsidR="002874FB" w:rsidRDefault="002874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275F2" w14:textId="77777777" w:rsidR="002874FB" w:rsidRDefault="002874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70557897">
    <w:abstractNumId w:val="20"/>
    <w:lvlOverride w:ilvl="0">
      <w:startOverride w:val="1"/>
    </w:lvlOverride>
  </w:num>
  <w:num w:numId="46" w16cid:durableId="4840501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874F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874FB"/>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B307A"/>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9A0E3F5"/>
  <w15:chartTrackingRefBased/>
  <w15:docId w15:val="{647663AC-6F74-4B47-8B00-67A117094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4FB"/>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874F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874F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874F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874F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874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74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74F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74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74F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874F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874FB"/>
    <w:rPr>
      <w:i/>
      <w:iCs/>
      <w:color w:val="365F91" w:themeColor="accent1" w:themeShade="BF"/>
    </w:rPr>
  </w:style>
  <w:style w:type="paragraph" w:styleId="IntenseQuote">
    <w:name w:val="Intense Quote"/>
    <w:basedOn w:val="Normal"/>
    <w:next w:val="Normal"/>
    <w:link w:val="IntenseQuoteChar"/>
    <w:uiPriority w:val="30"/>
    <w:qFormat/>
    <w:rsid w:val="002874F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874F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874FB"/>
    <w:rPr>
      <w:b/>
      <w:bCs/>
      <w:smallCaps/>
      <w:color w:val="365F91" w:themeColor="accent1" w:themeShade="BF"/>
      <w:spacing w:val="5"/>
    </w:rPr>
  </w:style>
  <w:style w:type="paragraph" w:styleId="Signature">
    <w:name w:val="Signature"/>
    <w:basedOn w:val="Normal"/>
    <w:link w:val="FootnoteReference"/>
    <w:uiPriority w:val="99"/>
    <w:rsid w:val="002874F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874FB"/>
    <w:rPr>
      <w:rFonts w:ascii="Times New Roman" w:hAnsi="Times New Roman" w:cs="Times New Roman"/>
      <w:kern w:val="0"/>
      <w:sz w:val="24"/>
      <w:lang w:val="pl-PL"/>
      <w14:ligatures w14:val="none"/>
    </w:rPr>
  </w:style>
  <w:style w:type="paragraph" w:customStyle="1" w:styleId="Text1">
    <w:name w:val="Text 1"/>
    <w:basedOn w:val="Normal"/>
    <w:rsid w:val="002874FB"/>
    <w:pPr>
      <w:ind w:left="850"/>
    </w:pPr>
  </w:style>
  <w:style w:type="paragraph" w:customStyle="1" w:styleId="Point1">
    <w:name w:val="Point 1"/>
    <w:basedOn w:val="Normal"/>
    <w:rsid w:val="002874FB"/>
    <w:pPr>
      <w:ind w:left="1417" w:hanging="567"/>
    </w:pPr>
  </w:style>
  <w:style w:type="paragraph" w:customStyle="1" w:styleId="Tiret0">
    <w:name w:val="Tiret 0"/>
    <w:basedOn w:val="Normal"/>
    <w:rsid w:val="002874FB"/>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1096</Words>
  <Characters>7850</Characters>
  <DocSecurity>0</DocSecurity>
  <Lines>167</Lines>
  <Paragraphs>94</Paragraphs>
  <ScaleCrop>false</ScaleCrop>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2025-05-26T10:24:00Z</dcterms:created>
  <dcterms:modified xsi:type="dcterms:W3CDTF">2025-05-26T10:24:00Z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2025-05-26T10:24:59Z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661fe229-7235-4dfb-804e-7f202843ba2a</vt:lpwstr>
  </property>
  <property fmtid="{D5CDD505-2E9C-101B-9397-08002B2CF9AE}" pid="8" name="MSIP_Label_6bd9ddd1-4d20-43f6-abfa-fc3c07406f94_ContentBits">
    <vt:lpwstr>0</vt:lpwstr>
  </property>
</Properties>
</file>